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D6" w:rsidRDefault="009F6CD6">
      <w:pPr>
        <w:ind w:left="720" w:hanging="360"/>
        <w:rPr>
          <w:rFonts w:eastAsia="Times New Roman"/>
          <w:b/>
          <w:bCs/>
          <w:i/>
          <w:iCs/>
          <w:sz w:val="32"/>
          <w:szCs w:val="32"/>
        </w:rPr>
      </w:pPr>
      <w:r>
        <w:rPr>
          <w:rFonts w:ascii="Symbol" w:eastAsia="Times New Roman" w:hAnsi="Symbol" w:cs="Symbol"/>
          <w:color w:val="191919"/>
          <w:sz w:val="32"/>
          <w:szCs w:val="32"/>
        </w:rPr>
        <w:t></w:t>
      </w:r>
      <w:r>
        <w:rPr>
          <w:rFonts w:ascii="Symbol" w:eastAsia="Times New Roman" w:hAnsi="Symbol" w:cs="Symbol"/>
          <w:color w:val="191919"/>
          <w:sz w:val="32"/>
          <w:szCs w:val="32"/>
        </w:rPr>
        <w:tab/>
      </w:r>
      <w:r>
        <w:rPr>
          <w:rFonts w:eastAsia="Times New Roman"/>
          <w:b/>
          <w:bCs/>
          <w:i/>
          <w:iCs/>
          <w:color w:val="191919"/>
          <w:sz w:val="32"/>
          <w:szCs w:val="32"/>
        </w:rPr>
        <w:t>As you all know, BDC dancers participate in two local parades. For this, all dancers will need a Performance Top (this was discussed at our Parent meeting on Aug. 26</w:t>
      </w:r>
      <w:r>
        <w:rPr>
          <w:rFonts w:eastAsia="Times New Roman"/>
          <w:b/>
          <w:bCs/>
          <w:i/>
          <w:iCs/>
          <w:color w:val="191919"/>
          <w:sz w:val="32"/>
          <w:szCs w:val="32"/>
          <w:vertAlign w:val="superscript"/>
        </w:rPr>
        <w:t>th</w:t>
      </w:r>
      <w:r>
        <w:rPr>
          <w:rFonts w:eastAsia="Times New Roman"/>
          <w:b/>
          <w:bCs/>
          <w:i/>
          <w:iCs/>
          <w:color w:val="191919"/>
          <w:sz w:val="32"/>
          <w:szCs w:val="32"/>
        </w:rPr>
        <w:t xml:space="preserve">). </w:t>
      </w:r>
      <w:r>
        <w:rPr>
          <w:rFonts w:eastAsia="Times New Roman"/>
          <w:b/>
          <w:bCs/>
          <w:i/>
          <w:iCs/>
          <w:sz w:val="32"/>
          <w:szCs w:val="32"/>
        </w:rPr>
        <w:t>Fees for this were due with the other performance wear on Oct. 23</w:t>
      </w:r>
      <w:r>
        <w:rPr>
          <w:rFonts w:eastAsia="Times New Roman"/>
          <w:b/>
          <w:bCs/>
          <w:i/>
          <w:iCs/>
          <w:sz w:val="32"/>
          <w:szCs w:val="32"/>
          <w:vertAlign w:val="superscript"/>
        </w:rPr>
        <w:t>rd</w:t>
      </w:r>
      <w:r>
        <w:rPr>
          <w:rFonts w:eastAsia="Times New Roman"/>
          <w:b/>
          <w:bCs/>
          <w:i/>
          <w:iCs/>
          <w:sz w:val="32"/>
          <w:szCs w:val="32"/>
        </w:rPr>
        <w:t xml:space="preserve">, but in order to have the tops for our first parade we have moved up the date. </w:t>
      </w:r>
      <w:r>
        <w:rPr>
          <w:rFonts w:eastAsia="Times New Roman"/>
          <w:b/>
          <w:bCs/>
          <w:i/>
          <w:iCs/>
          <w:sz w:val="32"/>
          <w:szCs w:val="32"/>
          <w:u w:val="single"/>
        </w:rPr>
        <w:t>The $30 ($32.10 with tax) fee for the top is due Tuesday, October 2</w:t>
      </w:r>
      <w:r>
        <w:rPr>
          <w:rFonts w:eastAsia="Times New Roman"/>
          <w:b/>
          <w:bCs/>
          <w:i/>
          <w:iCs/>
          <w:sz w:val="32"/>
          <w:szCs w:val="32"/>
          <w:u w:val="single"/>
          <w:vertAlign w:val="superscript"/>
        </w:rPr>
        <w:t>nd</w:t>
      </w:r>
      <w:r>
        <w:rPr>
          <w:rFonts w:eastAsia="Times New Roman"/>
          <w:b/>
          <w:bCs/>
          <w:i/>
          <w:iCs/>
          <w:sz w:val="32"/>
          <w:szCs w:val="32"/>
          <w:u w:val="single"/>
        </w:rPr>
        <w:t xml:space="preserve"> &amp; must be paid for by this date (the rest of the performance package is still not due until Oct 23</w:t>
      </w:r>
      <w:r>
        <w:rPr>
          <w:rFonts w:eastAsia="Times New Roman"/>
          <w:b/>
          <w:bCs/>
          <w:i/>
          <w:iCs/>
          <w:sz w:val="32"/>
          <w:szCs w:val="32"/>
          <w:u w:val="single"/>
          <w:vertAlign w:val="superscript"/>
        </w:rPr>
        <w:t>rd</w:t>
      </w:r>
      <w:r>
        <w:rPr>
          <w:rFonts w:eastAsia="Times New Roman"/>
          <w:b/>
          <w:bCs/>
          <w:i/>
          <w:iCs/>
          <w:sz w:val="32"/>
          <w:szCs w:val="32"/>
          <w:u w:val="single"/>
        </w:rPr>
        <w:t>)</w:t>
      </w:r>
      <w:r>
        <w:rPr>
          <w:rFonts w:eastAsia="Times New Roman"/>
          <w:b/>
          <w:bCs/>
          <w:i/>
          <w:iCs/>
          <w:sz w:val="32"/>
          <w:szCs w:val="32"/>
        </w:rPr>
        <w:t>. *If you need to call &amp; pay over the phone, that is completely fine*</w:t>
      </w:r>
    </w:p>
    <w:p w:rsidR="009F6CD6" w:rsidRDefault="009F6CD6">
      <w:pPr>
        <w:ind w:left="720" w:hanging="360"/>
        <w:rPr>
          <w:b/>
          <w:bCs/>
          <w:i/>
          <w:iCs/>
          <w:sz w:val="32"/>
          <w:szCs w:val="32"/>
        </w:rPr>
      </w:pPr>
    </w:p>
    <w:p w:rsidR="009F6CD6" w:rsidRDefault="009F6CD6">
      <w:pPr>
        <w:ind w:left="720" w:hanging="360"/>
        <w:rPr>
          <w:rFonts w:eastAsia="Times New Roman"/>
          <w:b/>
          <w:bCs/>
          <w:i/>
          <w:iCs/>
          <w:sz w:val="28"/>
          <w:szCs w:val="28"/>
          <w:u w:val="single"/>
        </w:rPr>
      </w:pPr>
      <w:r>
        <w:rPr>
          <w:rFonts w:ascii="Symbol" w:eastAsia="Times New Roman" w:hAnsi="Symbol" w:cs="Symbol"/>
          <w:color w:val="191919"/>
          <w:sz w:val="28"/>
          <w:szCs w:val="28"/>
        </w:rPr>
        <w:t></w:t>
      </w:r>
      <w:r>
        <w:rPr>
          <w:rFonts w:ascii="Symbol" w:eastAsia="Times New Roman" w:hAnsi="Symbol" w:cs="Symbol"/>
          <w:color w:val="191919"/>
          <w:sz w:val="28"/>
          <w:szCs w:val="28"/>
        </w:rPr>
        <w:tab/>
      </w:r>
      <w:r>
        <w:rPr>
          <w:rFonts w:eastAsia="Times New Roman"/>
          <w:b/>
          <w:bCs/>
          <w:i/>
          <w:iCs/>
          <w:color w:val="191919"/>
          <w:sz w:val="28"/>
          <w:szCs w:val="28"/>
          <w:u w:val="single"/>
        </w:rPr>
        <w:t>Pick up Day for Performance wear</w:t>
      </w:r>
      <w:r>
        <w:rPr>
          <w:rFonts w:eastAsia="Times New Roman"/>
          <w:b/>
          <w:bCs/>
          <w:i/>
          <w:iCs/>
          <w:sz w:val="28"/>
          <w:szCs w:val="28"/>
          <w:u w:val="single"/>
        </w:rPr>
        <w:t>-</w:t>
      </w:r>
      <w:r>
        <w:rPr>
          <w:rFonts w:eastAsia="Times New Roman"/>
          <w:b/>
          <w:bCs/>
          <w:i/>
          <w:iCs/>
          <w:sz w:val="28"/>
          <w:szCs w:val="28"/>
        </w:rPr>
        <w:t xml:space="preserve"> Friday, October 19</w:t>
      </w:r>
      <w:r>
        <w:rPr>
          <w:rFonts w:eastAsia="Times New Roman"/>
          <w:b/>
          <w:bCs/>
          <w:i/>
          <w:iCs/>
          <w:sz w:val="28"/>
          <w:szCs w:val="28"/>
          <w:vertAlign w:val="superscript"/>
        </w:rPr>
        <w:t>th</w:t>
      </w:r>
      <w:r>
        <w:rPr>
          <w:rFonts w:eastAsia="Times New Roman"/>
          <w:b/>
          <w:bCs/>
          <w:i/>
          <w:iCs/>
          <w:sz w:val="28"/>
          <w:szCs w:val="28"/>
        </w:rPr>
        <w:t xml:space="preserve"> (stop by from 5:00-7:30 p.m.) A pick up day is being set, due to BDC being closed for Fall Break.</w:t>
      </w:r>
    </w:p>
    <w:p w:rsidR="009F6CD6" w:rsidRDefault="009F6CD6">
      <w:pPr>
        <w:ind w:left="720" w:hanging="360"/>
        <w:rPr>
          <w:rFonts w:eastAsia="Times New Roman"/>
          <w:b/>
          <w:bCs/>
          <w:i/>
          <w:iCs/>
          <w:sz w:val="36"/>
          <w:szCs w:val="36"/>
        </w:rPr>
      </w:pPr>
      <w:r>
        <w:rPr>
          <w:rFonts w:ascii="Symbol" w:eastAsia="Times New Roman" w:hAnsi="Symbol" w:cs="Symbol"/>
          <w:color w:val="191919"/>
          <w:sz w:val="28"/>
          <w:szCs w:val="28"/>
        </w:rPr>
        <w:t></w:t>
      </w:r>
      <w:r>
        <w:rPr>
          <w:rFonts w:ascii="Symbol" w:eastAsia="Times New Roman" w:hAnsi="Symbol" w:cs="Symbol"/>
          <w:color w:val="191919"/>
          <w:sz w:val="28"/>
          <w:szCs w:val="28"/>
        </w:rPr>
        <w:tab/>
      </w:r>
      <w:r>
        <w:rPr>
          <w:rFonts w:eastAsia="Times New Roman"/>
          <w:b/>
          <w:bCs/>
          <w:i/>
          <w:iCs/>
          <w:color w:val="191919"/>
          <w:sz w:val="28"/>
          <w:szCs w:val="28"/>
          <w:u w:val="single"/>
        </w:rPr>
        <w:t>Reminder- BDC is closed October 12-19 due to Fall Break</w:t>
      </w:r>
      <w:r>
        <w:rPr>
          <w:rFonts w:eastAsia="Times New Roman"/>
          <w:b/>
          <w:bCs/>
          <w:i/>
          <w:iCs/>
          <w:color w:val="191919"/>
          <w:sz w:val="28"/>
          <w:szCs w:val="28"/>
        </w:rPr>
        <w:t xml:space="preserve"> (the only day we will be open is October 19 for Performance wear pick up). We follow the Effingham County School system calendar.</w:t>
      </w:r>
    </w:p>
    <w:p w:rsidR="009F6CD6" w:rsidRDefault="009F6CD6">
      <w:pPr>
        <w:ind w:left="720" w:hanging="360"/>
        <w:rPr>
          <w:rFonts w:eastAsia="Times New Roman"/>
          <w:b/>
          <w:bCs/>
          <w:color w:val="191919"/>
          <w:sz w:val="28"/>
          <w:szCs w:val="28"/>
          <w:u w:val="single"/>
        </w:rPr>
      </w:pPr>
      <w:r>
        <w:rPr>
          <w:rFonts w:ascii="Symbol" w:eastAsia="Times New Roman" w:hAnsi="Symbol" w:cs="Symbol"/>
          <w:color w:val="191919"/>
          <w:sz w:val="28"/>
          <w:szCs w:val="28"/>
        </w:rPr>
        <w:t></w:t>
      </w:r>
      <w:r>
        <w:rPr>
          <w:rFonts w:ascii="Symbol" w:eastAsia="Times New Roman" w:hAnsi="Symbol" w:cs="Symbol"/>
          <w:color w:val="191919"/>
          <w:sz w:val="28"/>
          <w:szCs w:val="28"/>
        </w:rPr>
        <w:tab/>
      </w:r>
      <w:r>
        <w:rPr>
          <w:rFonts w:eastAsia="Times New Roman"/>
          <w:b/>
          <w:bCs/>
          <w:color w:val="191919"/>
          <w:sz w:val="28"/>
          <w:szCs w:val="28"/>
          <w:u w:val="single"/>
        </w:rPr>
        <w:t xml:space="preserve">Mark your calendars: </w:t>
      </w:r>
    </w:p>
    <w:p w:rsidR="009F6CD6" w:rsidRDefault="009F6CD6">
      <w:pPr>
        <w:ind w:left="720"/>
        <w:rPr>
          <w:b/>
          <w:bCs/>
          <w:color w:val="191919"/>
          <w:sz w:val="28"/>
          <w:szCs w:val="28"/>
        </w:rPr>
      </w:pPr>
      <w:r>
        <w:rPr>
          <w:b/>
          <w:bCs/>
          <w:color w:val="191919"/>
          <w:sz w:val="28"/>
          <w:szCs w:val="28"/>
        </w:rPr>
        <w:t>Fair Parade- Monday, October 22</w:t>
      </w:r>
      <w:r>
        <w:rPr>
          <w:b/>
          <w:bCs/>
          <w:color w:val="191919"/>
          <w:sz w:val="28"/>
          <w:szCs w:val="28"/>
          <w:vertAlign w:val="superscript"/>
        </w:rPr>
        <w:t>nd</w:t>
      </w:r>
      <w:r>
        <w:rPr>
          <w:b/>
          <w:bCs/>
          <w:color w:val="191919"/>
          <w:sz w:val="28"/>
          <w:szCs w:val="28"/>
        </w:rPr>
        <w:t xml:space="preserve"> at 5:00 p.m. (dancers will need to be there by 4:15 p.m. *BDC will be closed due to the Parade*) &amp; Holiday Parade- Saturday, November 17</w:t>
      </w:r>
      <w:r>
        <w:rPr>
          <w:b/>
          <w:bCs/>
          <w:color w:val="191919"/>
          <w:sz w:val="28"/>
          <w:szCs w:val="28"/>
          <w:vertAlign w:val="superscript"/>
        </w:rPr>
        <w:t>th</w:t>
      </w:r>
      <w:r>
        <w:rPr>
          <w:b/>
          <w:bCs/>
          <w:color w:val="191919"/>
          <w:sz w:val="28"/>
          <w:szCs w:val="28"/>
        </w:rPr>
        <w:t>at 10:00 a.m. (dancers will need to be there at 9:00 a.m.) More detailed info will go out closer to the event.</w:t>
      </w:r>
    </w:p>
    <w:p w:rsidR="009F6CD6" w:rsidRDefault="009F6CD6">
      <w:pPr>
        <w:ind w:left="720" w:hanging="360"/>
        <w:rPr>
          <w:rFonts w:eastAsia="Times New Roman"/>
          <w:b/>
          <w:bCs/>
          <w:sz w:val="28"/>
          <w:szCs w:val="28"/>
        </w:rPr>
      </w:pPr>
      <w:r>
        <w:rPr>
          <w:rFonts w:ascii="Symbol" w:eastAsia="Times New Roman" w:hAnsi="Symbol" w:cs="Symbol"/>
          <w:sz w:val="28"/>
          <w:szCs w:val="28"/>
        </w:rPr>
        <w:t></w:t>
      </w:r>
      <w:r>
        <w:rPr>
          <w:rFonts w:ascii="Symbol" w:eastAsia="Times New Roman" w:hAnsi="Symbol" w:cs="Symbol"/>
          <w:sz w:val="28"/>
          <w:szCs w:val="28"/>
        </w:rPr>
        <w:tab/>
      </w:r>
      <w:r>
        <w:rPr>
          <w:rFonts w:eastAsia="Times New Roman"/>
          <w:b/>
          <w:bCs/>
          <w:sz w:val="28"/>
          <w:szCs w:val="28"/>
        </w:rPr>
        <w:t xml:space="preserve">Remember that </w:t>
      </w:r>
      <w:r>
        <w:rPr>
          <w:rFonts w:eastAsia="Times New Roman"/>
          <w:b/>
          <w:bCs/>
          <w:sz w:val="28"/>
          <w:szCs w:val="28"/>
          <w:u w:val="single"/>
        </w:rPr>
        <w:t>Tuition</w:t>
      </w:r>
      <w:r>
        <w:rPr>
          <w:rFonts w:eastAsia="Times New Roman"/>
          <w:b/>
          <w:bCs/>
          <w:sz w:val="28"/>
          <w:szCs w:val="28"/>
        </w:rPr>
        <w:t xml:space="preserve"> is due the first dance class of the month! Payments after this will have a $10 late fee, &amp; if not paid by the last dance class of the month, late fees go up to $20.</w:t>
      </w:r>
    </w:p>
    <w:p w:rsidR="009F6CD6" w:rsidRDefault="009F6CD6">
      <w:pPr>
        <w:ind w:left="720" w:hanging="360"/>
        <w:rPr>
          <w:rFonts w:eastAsia="Times New Roman"/>
          <w:b/>
          <w:bCs/>
          <w:sz w:val="28"/>
          <w:szCs w:val="28"/>
        </w:rPr>
      </w:pPr>
      <w:r>
        <w:rPr>
          <w:rFonts w:ascii="Symbol" w:eastAsia="Times New Roman" w:hAnsi="Symbol" w:cs="Symbol"/>
          <w:sz w:val="28"/>
          <w:szCs w:val="28"/>
        </w:rPr>
        <w:t></w:t>
      </w:r>
      <w:r>
        <w:rPr>
          <w:rFonts w:ascii="Symbol" w:eastAsia="Times New Roman" w:hAnsi="Symbol" w:cs="Symbol"/>
          <w:sz w:val="28"/>
          <w:szCs w:val="28"/>
        </w:rPr>
        <w:tab/>
      </w:r>
      <w:r>
        <w:rPr>
          <w:rFonts w:eastAsia="Times New Roman"/>
          <w:b/>
          <w:bCs/>
          <w:sz w:val="28"/>
          <w:szCs w:val="28"/>
        </w:rPr>
        <w:t xml:space="preserve">If anyone knows of anyone that is interested in </w:t>
      </w:r>
      <w:r>
        <w:rPr>
          <w:rFonts w:eastAsia="Times New Roman"/>
          <w:b/>
          <w:bCs/>
          <w:sz w:val="28"/>
          <w:szCs w:val="28"/>
          <w:u w:val="single"/>
        </w:rPr>
        <w:t>enrolling at BDC</w:t>
      </w:r>
      <w:r>
        <w:rPr>
          <w:rFonts w:eastAsia="Times New Roman"/>
          <w:b/>
          <w:bCs/>
          <w:sz w:val="28"/>
          <w:szCs w:val="28"/>
        </w:rPr>
        <w:t xml:space="preserve">, we are still accepting dancers in a few classes that are not yet full. These few classes will fill quickly and once they are full, will be closed out for the season. </w:t>
      </w:r>
    </w:p>
    <w:p w:rsidR="009F6CD6" w:rsidRDefault="009F6CD6">
      <w:pPr>
        <w:ind w:left="720" w:hanging="360"/>
        <w:rPr>
          <w:rFonts w:eastAsia="Times New Roman"/>
          <w:b/>
          <w:bCs/>
          <w:sz w:val="28"/>
          <w:szCs w:val="28"/>
        </w:rPr>
      </w:pPr>
      <w:r>
        <w:rPr>
          <w:rFonts w:ascii="Symbol" w:eastAsia="Times New Roman" w:hAnsi="Symbol" w:cs="Symbol"/>
          <w:sz w:val="28"/>
          <w:szCs w:val="28"/>
        </w:rPr>
        <w:t></w:t>
      </w:r>
      <w:r>
        <w:rPr>
          <w:rFonts w:ascii="Symbol" w:eastAsia="Times New Roman" w:hAnsi="Symbol" w:cs="Symbol"/>
          <w:sz w:val="28"/>
          <w:szCs w:val="28"/>
        </w:rPr>
        <w:tab/>
      </w:r>
      <w:r>
        <w:rPr>
          <w:rFonts w:eastAsia="Times New Roman"/>
          <w:b/>
          <w:bCs/>
          <w:sz w:val="28"/>
          <w:szCs w:val="28"/>
        </w:rPr>
        <w:t xml:space="preserve">Parents- it is getting close to the </w:t>
      </w:r>
      <w:r>
        <w:rPr>
          <w:rFonts w:eastAsia="Times New Roman"/>
          <w:b/>
          <w:bCs/>
          <w:sz w:val="28"/>
          <w:szCs w:val="28"/>
          <w:u w:val="single"/>
        </w:rPr>
        <w:t>Cold &amp; Flu season</w:t>
      </w:r>
      <w:r>
        <w:rPr>
          <w:rFonts w:eastAsia="Times New Roman"/>
          <w:b/>
          <w:bCs/>
          <w:sz w:val="28"/>
          <w:szCs w:val="28"/>
        </w:rPr>
        <w:t>, therefore if your child is sick please keep them home.</w:t>
      </w:r>
    </w:p>
    <w:p w:rsidR="009F6CD6" w:rsidRDefault="009F6CD6">
      <w:pPr>
        <w:ind w:left="720" w:hanging="360"/>
        <w:rPr>
          <w:rFonts w:eastAsia="Times New Roman"/>
          <w:b/>
          <w:bCs/>
          <w:sz w:val="28"/>
          <w:szCs w:val="28"/>
        </w:rPr>
      </w:pPr>
      <w:r>
        <w:rPr>
          <w:rFonts w:ascii="Symbol" w:eastAsia="Times New Roman" w:hAnsi="Symbol" w:cs="Symbol"/>
          <w:color w:val="191919"/>
          <w:sz w:val="28"/>
          <w:szCs w:val="28"/>
        </w:rPr>
        <w:t></w:t>
      </w:r>
      <w:r>
        <w:rPr>
          <w:rFonts w:ascii="Symbol" w:eastAsia="Times New Roman" w:hAnsi="Symbol" w:cs="Symbol"/>
          <w:color w:val="191919"/>
          <w:sz w:val="28"/>
          <w:szCs w:val="28"/>
        </w:rPr>
        <w:tab/>
      </w:r>
      <w:r>
        <w:rPr>
          <w:rFonts w:eastAsia="Times New Roman"/>
          <w:b/>
          <w:bCs/>
          <w:color w:val="191919"/>
          <w:sz w:val="28"/>
          <w:szCs w:val="28"/>
        </w:rPr>
        <w:t>Costume Fees are due Thursday, September 27</w:t>
      </w:r>
      <w:r>
        <w:rPr>
          <w:rFonts w:eastAsia="Times New Roman"/>
          <w:b/>
          <w:bCs/>
          <w:color w:val="191919"/>
          <w:sz w:val="28"/>
          <w:szCs w:val="28"/>
          <w:vertAlign w:val="superscript"/>
        </w:rPr>
        <w:t>th</w:t>
      </w:r>
      <w:r>
        <w:rPr>
          <w:rFonts w:eastAsia="Times New Roman"/>
          <w:b/>
          <w:bCs/>
          <w:sz w:val="28"/>
          <w:szCs w:val="28"/>
        </w:rPr>
        <w:t>. *Detailed pricing will be emailed*</w:t>
      </w:r>
    </w:p>
    <w:p w:rsidR="009F6CD6" w:rsidRDefault="009F6CD6">
      <w:pPr>
        <w:ind w:left="720" w:hanging="360"/>
        <w:rPr>
          <w:b/>
          <w:bCs/>
          <w:i/>
          <w:iCs/>
          <w:sz w:val="28"/>
          <w:szCs w:val="28"/>
        </w:rPr>
      </w:pPr>
    </w:p>
    <w:p w:rsidR="00FB0647" w:rsidRDefault="009F6CD6" w:rsidP="009F6CD6">
      <w:pPr>
        <w:ind w:left="720" w:hanging="360"/>
      </w:pPr>
      <w:r>
        <w:rPr>
          <w:b/>
          <w:bCs/>
          <w:i/>
          <w:iCs/>
          <w:sz w:val="28"/>
          <w:szCs w:val="28"/>
        </w:rPr>
        <w:t xml:space="preserve">Reminder: Required Dancewear: Leotards or Bra Tops, Dance shorts (No soffe, gym shorts, or any other shorts other than fitted dance shorts. No skirts or tutus), tan jazz shoes. If tights are worn, they need to be tan (no colored tights, high socks, ect). This breaks apart the lines for </w:t>
      </w:r>
      <w:r w:rsidR="00E951F7">
        <w:rPr>
          <w:b/>
          <w:bCs/>
          <w:i/>
          <w:iCs/>
          <w:sz w:val="28"/>
          <w:szCs w:val="28"/>
        </w:rPr>
        <w:t>instructors that</w:t>
      </w:r>
      <w:r>
        <w:rPr>
          <w:b/>
          <w:bCs/>
          <w:i/>
          <w:iCs/>
          <w:sz w:val="28"/>
          <w:szCs w:val="28"/>
        </w:rPr>
        <w:t xml:space="preserve"> are in a class setting. *All company dancers in Tumbling need to tumble in Jazz shoes (this is normally what they would tumble in onsta</w:t>
      </w:r>
      <w:bookmarkStart w:id="0" w:name="_GoBack"/>
      <w:bookmarkEnd w:id="0"/>
      <w:r>
        <w:rPr>
          <w:b/>
          <w:bCs/>
          <w:i/>
          <w:iCs/>
          <w:sz w:val="28"/>
          <w:szCs w:val="28"/>
        </w:rPr>
        <w:t xml:space="preserve">ge)* Hair must be up and out of the face &amp; no jewelry other than stud earrings are allowed. </w:t>
      </w:r>
      <w:r>
        <w:rPr>
          <w:b/>
          <w:bCs/>
          <w:color w:val="191919"/>
          <w:sz w:val="28"/>
          <w:szCs w:val="28"/>
        </w:rPr>
        <w:t xml:space="preserve">This allows us to correct body placement and alignment of each dancer and allows us to see their lines. </w:t>
      </w:r>
    </w:p>
    <w:sectPr w:rsidR="00FB0647" w:rsidSect="009F6CD6">
      <w:headerReference w:type="default" r:id="rId7"/>
      <w:footerReference w:type="default" r:id="rId8"/>
      <w:pgSz w:w="12240" w:h="15840"/>
      <w:pgMar w:top="720" w:right="720" w:bottom="720" w:left="720" w:header="155"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CD6" w:rsidRDefault="009F6CD6" w:rsidP="009F6CD6">
      <w:r>
        <w:separator/>
      </w:r>
    </w:p>
  </w:endnote>
  <w:endnote w:type="continuationSeparator" w:id="0">
    <w:p w:rsidR="009F6CD6" w:rsidRDefault="009F6CD6" w:rsidP="009F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D6" w:rsidRDefault="009F6CD6">
    <w:pPr>
      <w:tabs>
        <w:tab w:val="center" w:pos="5400"/>
        <w:tab w:val="right" w:pos="10800"/>
      </w:tabs>
      <w:jc w:val="right"/>
      <w:rPr>
        <w:rFonts w:cstheme="minorBidi"/>
        <w:kern w:val="0"/>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CD6" w:rsidRDefault="009F6CD6" w:rsidP="009F6CD6">
      <w:r>
        <w:separator/>
      </w:r>
    </w:p>
  </w:footnote>
  <w:footnote w:type="continuationSeparator" w:id="0">
    <w:p w:rsidR="009F6CD6" w:rsidRDefault="009F6CD6" w:rsidP="009F6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D6" w:rsidRDefault="009F6CD6">
    <w:pPr>
      <w:tabs>
        <w:tab w:val="center" w:pos="4320"/>
        <w:tab w:val="right" w:pos="8640"/>
      </w:tabs>
      <w:jc w:val="center"/>
      <w:rPr>
        <w:b/>
        <w:bCs/>
        <w:kern w:val="0"/>
        <w:sz w:val="44"/>
        <w:szCs w:val="44"/>
        <w:u w:val="single"/>
      </w:rPr>
    </w:pPr>
    <w:r>
      <w:rPr>
        <w:b/>
        <w:bCs/>
        <w:kern w:val="0"/>
        <w:sz w:val="44"/>
        <w:szCs w:val="44"/>
        <w:u w:val="single"/>
      </w:rPr>
      <w:t>BDC September/October Reminders- 2012</w:t>
    </w:r>
  </w:p>
  <w:p w:rsidR="009F6CD6" w:rsidRDefault="009F6CD6">
    <w:pPr>
      <w:tabs>
        <w:tab w:val="center" w:pos="4320"/>
        <w:tab w:val="right" w:pos="8640"/>
      </w:tabs>
      <w:jc w:val="center"/>
      <w:rPr>
        <w:rFonts w:cstheme="minorBidi"/>
        <w:kern w:val="0"/>
      </w:rPr>
    </w:pPr>
    <w:r>
      <w:rPr>
        <w:i/>
        <w:iCs/>
        <w:kern w:val="0"/>
        <w:sz w:val="44"/>
        <w:szCs w:val="44"/>
      </w:rPr>
      <w:t>(Elite Company)</w:t>
    </w:r>
  </w:p>
  <w:p w:rsidR="009F6CD6" w:rsidRDefault="00E951F7" w:rsidP="009F6CD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157.5pt;margin-top:213.75pt;width:2in;height:166.5pt;z-index:251660288" o:allowincell="f">
          <v:imagedata r:id="rId1" o:title=""/>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9F6CD6"/>
    <w:rsid w:val="009F6CD6"/>
    <w:rsid w:val="00E951F7"/>
    <w:rsid w:val="00FB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Lee</dc:creator>
  <cp:lastModifiedBy>Brittney Lee</cp:lastModifiedBy>
  <cp:revision>2</cp:revision>
  <dcterms:created xsi:type="dcterms:W3CDTF">2012-09-18T16:06:00Z</dcterms:created>
  <dcterms:modified xsi:type="dcterms:W3CDTF">2012-09-18T16:06:00Z</dcterms:modified>
</cp:coreProperties>
</file>